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BE23" w14:textId="77777777" w:rsidR="003B3386" w:rsidRDefault="003B3386" w:rsidP="003B3386">
      <w:pPr>
        <w:rPr>
          <w:sz w:val="22"/>
          <w:szCs w:val="22"/>
        </w:rPr>
      </w:pPr>
      <w:r>
        <w:rPr>
          <w:sz w:val="22"/>
          <w:szCs w:val="22"/>
        </w:rPr>
        <w:t>If you select pay code 6 when calculating payroll, no scheduled deductions will be taken out.   Great to use when running bonus checks.</w:t>
      </w:r>
    </w:p>
    <w:p w14:paraId="73A219AE" w14:textId="77777777" w:rsidR="003B3386" w:rsidRDefault="003B3386" w:rsidP="003B3386">
      <w:pPr>
        <w:rPr>
          <w:sz w:val="22"/>
          <w:szCs w:val="22"/>
        </w:rPr>
      </w:pPr>
      <w:r>
        <w:rPr>
          <w:sz w:val="22"/>
          <w:szCs w:val="22"/>
        </w:rPr>
        <w:t>NOTE: If using pay code 6, make sure when calculating the next payroll, to enter the correct pay code associated with the payroll because pay code 6 may stick.</w:t>
      </w:r>
    </w:p>
    <w:p w14:paraId="2CC027AA" w14:textId="77777777" w:rsidR="003B3386" w:rsidRDefault="003B3386" w:rsidP="003B3386">
      <w:pPr>
        <w:rPr>
          <w:sz w:val="22"/>
          <w:szCs w:val="22"/>
        </w:rPr>
      </w:pPr>
    </w:p>
    <w:p w14:paraId="62BE7D8C" w14:textId="1C15DC09" w:rsidR="003B3386" w:rsidRDefault="003B3386" w:rsidP="003B3386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A5F81D0" wp14:editId="7D9D7170">
            <wp:extent cx="5762625" cy="371475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3EF66" w14:textId="77777777" w:rsidR="001F62D9" w:rsidRDefault="001F62D9"/>
    <w:sectPr w:rsidR="001F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86"/>
    <w:rsid w:val="001F62D9"/>
    <w:rsid w:val="003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E16C"/>
  <w15:chartTrackingRefBased/>
  <w15:docId w15:val="{367A61F7-5491-4A82-98C7-992B676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8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147A.B6AAE900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C5C3A-5CE5-42DA-8303-0946176FFF98}"/>
</file>

<file path=customXml/itemProps2.xml><?xml version="1.0" encoding="utf-8"?>
<ds:datastoreItem xmlns:ds="http://schemas.openxmlformats.org/officeDocument/2006/customXml" ds:itemID="{A5C27A1E-48A5-464B-B050-04EBF0575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2022-12-20T18:56:00Z</dcterms:created>
  <dcterms:modified xsi:type="dcterms:W3CDTF">2022-12-20T18:57:00Z</dcterms:modified>
</cp:coreProperties>
</file>